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7D" w:rsidRDefault="00EC687D" w:rsidP="00EC687D">
      <w:bookmarkStart w:id="0" w:name="_GoBack"/>
      <w:bookmarkEnd w:id="0"/>
    </w:p>
    <w:p w:rsidR="0037196D" w:rsidRDefault="00EC687D" w:rsidP="00EC687D">
      <w:r>
        <w:t>ACCUEIL</w:t>
      </w:r>
      <w:r>
        <w:t xml:space="preserve"> -&gt; </w:t>
      </w:r>
      <w:r>
        <w:t>VIVRE ET HABITER</w:t>
      </w:r>
      <w:r>
        <w:t xml:space="preserve"> &gt;- </w:t>
      </w:r>
      <w:r>
        <w:t>CULTURE, SPORT ET TOURISME</w:t>
      </w:r>
      <w:r>
        <w:t xml:space="preserve"> -&gt; </w:t>
      </w:r>
      <w:r>
        <w:t>VISITER</w:t>
      </w:r>
    </w:p>
    <w:p w:rsidR="0037196D" w:rsidRPr="0037196D" w:rsidRDefault="0037196D" w:rsidP="0037196D">
      <w:pPr>
        <w:jc w:val="both"/>
        <w:rPr>
          <w:b/>
        </w:rPr>
      </w:pPr>
      <w:r w:rsidRPr="0037196D">
        <w:rPr>
          <w:b/>
        </w:rPr>
        <w:t>Les chutes sont charmantes</w:t>
      </w:r>
    </w:p>
    <w:p w:rsidR="00A44F97" w:rsidRDefault="0037196D" w:rsidP="0037196D">
      <w:pPr>
        <w:jc w:val="both"/>
      </w:pPr>
      <w:r>
        <w:t xml:space="preserve">La cité balnéaire de Kribi du département de l’Océan représente le principal pôle touristique du Cameroun et même de toute l’Afrique Centrale. Rien que pour cela, vous devez courir vers cette ville. Cette localité constitue un véritable carrefour où la mer avec ses nombreuses plages donne rendez-vous à une magnifique forêt équatoriale. Découvrirez par exemple l’estuaire Lobé, un coin rare au monde où un fleuve se déverse dans l’océan en cascade. Spectaculaire ! Ces chutes vous exposent une splendeur incomparable. Vous adorerez aussi parcourir la route de </w:t>
      </w:r>
      <w:proofErr w:type="spellStart"/>
      <w:r>
        <w:t>Bipindi</w:t>
      </w:r>
      <w:proofErr w:type="spellEnd"/>
      <w:r>
        <w:t xml:space="preserve"> qui chavire par la découverte d’une formidable chute d’eau coulant au cœur de la forêt.</w:t>
      </w:r>
    </w:p>
    <w:p w:rsidR="0037196D" w:rsidRPr="0037196D" w:rsidRDefault="0037196D" w:rsidP="0037196D">
      <w:pPr>
        <w:jc w:val="both"/>
        <w:rPr>
          <w:b/>
        </w:rPr>
      </w:pPr>
      <w:r w:rsidRPr="0037196D">
        <w:rPr>
          <w:b/>
        </w:rPr>
        <w:t xml:space="preserve">Visitez le parc national de Campo </w:t>
      </w:r>
      <w:proofErr w:type="spellStart"/>
      <w:r w:rsidRPr="0037196D">
        <w:rPr>
          <w:b/>
        </w:rPr>
        <w:t>Ma’an</w:t>
      </w:r>
      <w:proofErr w:type="spellEnd"/>
    </w:p>
    <w:p w:rsidR="0037196D" w:rsidRDefault="0037196D" w:rsidP="0037196D">
      <w:pPr>
        <w:jc w:val="both"/>
      </w:pPr>
      <w:r>
        <w:t xml:space="preserve">Le parc national de Campo </w:t>
      </w:r>
      <w:proofErr w:type="spellStart"/>
      <w:r>
        <w:t>Ma’an</w:t>
      </w:r>
      <w:proofErr w:type="spellEnd"/>
      <w:r>
        <w:t xml:space="preserve"> couvre une superficie de 264 064 ha et représente le seul qui se distingue par son contact direct avec l’espace marin dans tout le pays. La réserve constitue un refuge parfait pour de nombreuses espèces animales et même les endémiques. Vous y verrez quelques-unes de ses 80 variétés de mammifères, des léopards, des éléphants de forêts, des gorilles, etc. Le site possède 302 types d’oiseaux, 250 espèces de poissons et 250 variétés de reptiles. Pas de doute, vous vous épuiserez à contempler les animaux ! Ne perdez pas de vue les restes allemands sur l’île de </w:t>
      </w:r>
      <w:proofErr w:type="spellStart"/>
      <w:r>
        <w:t>Dipikar</w:t>
      </w:r>
      <w:proofErr w:type="spellEnd"/>
      <w:r>
        <w:t xml:space="preserve"> ainsi que le musée de l’arbre.</w:t>
      </w:r>
    </w:p>
    <w:p w:rsidR="0037196D" w:rsidRPr="0037196D" w:rsidRDefault="0037196D" w:rsidP="0037196D">
      <w:pPr>
        <w:jc w:val="both"/>
        <w:rPr>
          <w:b/>
        </w:rPr>
      </w:pPr>
      <w:r w:rsidRPr="0037196D">
        <w:rPr>
          <w:b/>
        </w:rPr>
        <w:t xml:space="preserve">Vous prendrez du plaisir sur les plages de grand </w:t>
      </w:r>
      <w:proofErr w:type="spellStart"/>
      <w:r w:rsidRPr="0037196D">
        <w:rPr>
          <w:b/>
        </w:rPr>
        <w:t>Batanga</w:t>
      </w:r>
      <w:proofErr w:type="spellEnd"/>
    </w:p>
    <w:p w:rsidR="0037196D" w:rsidRDefault="0037196D" w:rsidP="0037196D">
      <w:pPr>
        <w:jc w:val="both"/>
      </w:pPr>
      <w:r>
        <w:t xml:space="preserve">Les deux grands villages </w:t>
      </w:r>
      <w:proofErr w:type="spellStart"/>
      <w:r>
        <w:t>Luma</w:t>
      </w:r>
      <w:proofErr w:type="spellEnd"/>
      <w:r>
        <w:t xml:space="preserve"> et </w:t>
      </w:r>
      <w:proofErr w:type="spellStart"/>
      <w:r>
        <w:t>Bongahélé</w:t>
      </w:r>
      <w:proofErr w:type="spellEnd"/>
      <w:r>
        <w:t xml:space="preserve"> abritent de belles plages naturelles. Dans ces parties de Kribi, les bordures de mer bénéficient d’aménagements formidables à des fins touristiques. Expérimentez les grillades de poissons, des fruits de mer et des crevettes. Vous pourrez vous baigner ou passer d’agréables moments de trek sur les sables blancs des plages. Promenez-vous dans les villages, vous y aurez l’occasion d’explorer quelques vestiges historiques liés à l’époque coloniale et aux peuples vivants autrefois sur les côtes. Par exemple, découvrez le palais royal, la tombe du roi </w:t>
      </w:r>
      <w:proofErr w:type="spellStart"/>
      <w:r>
        <w:t>Madola</w:t>
      </w:r>
      <w:proofErr w:type="spellEnd"/>
      <w:r>
        <w:t xml:space="preserve">, le marché de troc avec les Occidentaux. Admirez les expositions du musée d’art africain de la bourgade </w:t>
      </w:r>
      <w:proofErr w:type="spellStart"/>
      <w:r>
        <w:t>Luma</w:t>
      </w:r>
      <w:proofErr w:type="spellEnd"/>
      <w:r>
        <w:t>.</w:t>
      </w:r>
    </w:p>
    <w:p w:rsidR="00201040" w:rsidRPr="00201040" w:rsidRDefault="00201040" w:rsidP="00201040">
      <w:pPr>
        <w:jc w:val="both"/>
        <w:rPr>
          <w:b/>
        </w:rPr>
      </w:pPr>
      <w:r w:rsidRPr="00201040">
        <w:rPr>
          <w:b/>
        </w:rPr>
        <w:t xml:space="preserve">Faites un tour à </w:t>
      </w:r>
      <w:proofErr w:type="spellStart"/>
      <w:r w:rsidRPr="00201040">
        <w:rPr>
          <w:b/>
        </w:rPr>
        <w:t>Londji</w:t>
      </w:r>
      <w:proofErr w:type="spellEnd"/>
      <w:r w:rsidRPr="00201040">
        <w:rPr>
          <w:b/>
        </w:rPr>
        <w:t>, village de pêcheurs</w:t>
      </w:r>
    </w:p>
    <w:p w:rsidR="00201040" w:rsidRDefault="00201040" w:rsidP="00201040">
      <w:pPr>
        <w:jc w:val="both"/>
      </w:pPr>
      <w:r>
        <w:t xml:space="preserve">Longtemps considéré comme un remarquable village cosmopolite, </w:t>
      </w:r>
      <w:proofErr w:type="spellStart"/>
      <w:r>
        <w:t>Londji</w:t>
      </w:r>
      <w:proofErr w:type="spellEnd"/>
      <w:r>
        <w:t xml:space="preserve"> disposait déjà dès 1914 d’un bureau de poste, de plusieurs comptoirs commerciaux. Vous observerez dans la bourgade de splendides forêts de mangroves qui offre à bord d’une pirogue une occasion d’explorer les zones humides du coin ainsi que les campements de pêche. Adonnez-vous à une randonnée au cœur d’une luxuriante végétation pour admirer une formidable chute d’eau. Saviez-vous quoi ? Dans cette campagne, vous verrez des pygmées nommés « </w:t>
      </w:r>
      <w:proofErr w:type="spellStart"/>
      <w:r>
        <w:t>Bagyeli</w:t>
      </w:r>
      <w:proofErr w:type="spellEnd"/>
      <w:r>
        <w:t xml:space="preserve"> ». Profitez pour échanger et partager avec eux des moments agréables. Rendez inoubliables même ces entretiens en prenant quelques vues !</w:t>
      </w:r>
    </w:p>
    <w:p w:rsidR="00201040" w:rsidRPr="00201040" w:rsidRDefault="00201040" w:rsidP="00201040">
      <w:pPr>
        <w:jc w:val="both"/>
        <w:rPr>
          <w:b/>
        </w:rPr>
      </w:pPr>
      <w:r w:rsidRPr="00201040">
        <w:rPr>
          <w:b/>
        </w:rPr>
        <w:t>Découvrez d’autres intéressants sites</w:t>
      </w:r>
    </w:p>
    <w:p w:rsidR="003D42AE" w:rsidRDefault="00201040" w:rsidP="00201040">
      <w:pPr>
        <w:jc w:val="both"/>
      </w:pPr>
      <w:proofErr w:type="spellStart"/>
      <w:r>
        <w:t>Ebodjé</w:t>
      </w:r>
      <w:proofErr w:type="spellEnd"/>
      <w:r w:rsidR="005909AC">
        <w:t xml:space="preserve">, la petite localité </w:t>
      </w:r>
      <w:r w:rsidR="003D42AE">
        <w:t>sur les berges de l’océan Atlantique située à environ 50 kilomètres de Kribi dans la région du Sud est connue sur le plan international grâce à ses tortues. Entre les mois de septembre et d’avril, plus de 150 tortues olivâtres et luth viennent pondre des œufs sur la plage. Tandis que les tortues vertes et imbriquées s’y rendent surtout pour s’alimenter. Les touristes apprécient venir durant cette période pour admirer ces animaux.</w:t>
      </w:r>
    </w:p>
    <w:p w:rsidR="00EC687D" w:rsidRDefault="00EC687D" w:rsidP="00201040">
      <w:pPr>
        <w:jc w:val="both"/>
      </w:pPr>
      <w:r>
        <w:lastRenderedPageBreak/>
        <w:t>Ce village</w:t>
      </w:r>
      <w:r w:rsidRPr="00EC687D">
        <w:t xml:space="preserve"> représente une bourgade de pêcheurs aux plages vierges et qui jouxtent le célèbre rocher du Loup. Il y a été mis sur pied un mécanisme de suivi écologique des tortues marines. Vous bénéficierez donc ici d’un écotourisme pour agrémenter votre exploration dans la cité de Kribi</w:t>
      </w:r>
    </w:p>
    <w:p w:rsidR="003D42AE" w:rsidRDefault="003D42AE" w:rsidP="00201040">
      <w:pPr>
        <w:jc w:val="both"/>
      </w:pPr>
      <w:r>
        <w:t xml:space="preserve">Mais ce n’est pas le seul atout de ce village écotouristique. Ses plages avec du sable fin et blanc attirent également les visiteurs qui profitent du passage digne d’une carte postale. </w:t>
      </w:r>
      <w:proofErr w:type="spellStart"/>
      <w:r>
        <w:t>Trève</w:t>
      </w:r>
      <w:proofErr w:type="spellEnd"/>
      <w:r>
        <w:t xml:space="preserve"> de bavardage, nous vous laissons admirer ces quelques clichés</w:t>
      </w:r>
      <w:r w:rsidR="00EC687D">
        <w:t>, symbole d’une nature qui ne cesse de nous surprendre.</w:t>
      </w:r>
    </w:p>
    <w:p w:rsidR="00201040" w:rsidRDefault="00201040" w:rsidP="00201040">
      <w:pPr>
        <w:jc w:val="both"/>
      </w:pPr>
      <w:r>
        <w:t xml:space="preserve">Rendez-vous ensuite dans la forêt-musée des </w:t>
      </w:r>
      <w:proofErr w:type="spellStart"/>
      <w:r>
        <w:t>Bagyelis</w:t>
      </w:r>
      <w:proofErr w:type="spellEnd"/>
      <w:r>
        <w:t xml:space="preserve"> de la Lobé. Vous atteindrez le site en marchant sur à travers un super sentier de randonnée qui passe au-dessus des cascades de la Lobé. Une fois sur les lieux, vous remarquerez des objets d’art de chasse et de la culture de différents peuples.</w:t>
      </w:r>
    </w:p>
    <w:sectPr w:rsidR="00201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D"/>
    <w:rsid w:val="00201040"/>
    <w:rsid w:val="0037196D"/>
    <w:rsid w:val="003D42AE"/>
    <w:rsid w:val="005909AC"/>
    <w:rsid w:val="008A1C18"/>
    <w:rsid w:val="00A44F97"/>
    <w:rsid w:val="00EC6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8BA0"/>
  <w15:chartTrackingRefBased/>
  <w15:docId w15:val="{A48C059D-0379-4E2B-87D6-3835F3B3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5297">
      <w:bodyDiv w:val="1"/>
      <w:marLeft w:val="0"/>
      <w:marRight w:val="0"/>
      <w:marTop w:val="0"/>
      <w:marBottom w:val="0"/>
      <w:divBdr>
        <w:top w:val="none" w:sz="0" w:space="0" w:color="auto"/>
        <w:left w:val="none" w:sz="0" w:space="0" w:color="auto"/>
        <w:bottom w:val="none" w:sz="0" w:space="0" w:color="auto"/>
        <w:right w:val="none" w:sz="0" w:space="0" w:color="auto"/>
      </w:divBdr>
      <w:divsChild>
        <w:div w:id="2069842973">
          <w:marLeft w:val="0"/>
          <w:marRight w:val="0"/>
          <w:marTop w:val="0"/>
          <w:marBottom w:val="0"/>
          <w:divBdr>
            <w:top w:val="none" w:sz="0" w:space="0" w:color="auto"/>
            <w:left w:val="none" w:sz="0" w:space="0" w:color="auto"/>
            <w:bottom w:val="none" w:sz="0" w:space="0" w:color="auto"/>
            <w:right w:val="none" w:sz="0" w:space="0" w:color="auto"/>
          </w:divBdr>
        </w:div>
        <w:div w:id="1134835137">
          <w:marLeft w:val="0"/>
          <w:marRight w:val="0"/>
          <w:marTop w:val="0"/>
          <w:marBottom w:val="0"/>
          <w:divBdr>
            <w:top w:val="none" w:sz="0" w:space="0" w:color="auto"/>
            <w:left w:val="none" w:sz="0" w:space="0" w:color="auto"/>
            <w:bottom w:val="none" w:sz="0" w:space="0" w:color="auto"/>
            <w:right w:val="none" w:sz="0" w:space="0" w:color="auto"/>
          </w:divBdr>
          <w:divsChild>
            <w:div w:id="4184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2</cp:revision>
  <dcterms:created xsi:type="dcterms:W3CDTF">2023-07-14T14:40:00Z</dcterms:created>
  <dcterms:modified xsi:type="dcterms:W3CDTF">2023-07-14T14:40:00Z</dcterms:modified>
</cp:coreProperties>
</file>